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Aptos Display" w:hAnsi="Aptos Display"/>
          <w:b/>
          <w:color w:val="07111F"/>
          <w:sz w:val="48"/>
        </w:rPr>
        <w:t>SOURABH MHALIM</w:t>
      </w:r>
    </w:p>
    <w:p>
      <w:pPr>
        <w:spacing w:after="80"/>
      </w:pPr>
      <w:r>
        <w:rPr>
          <w:rFonts w:ascii="Aptos" w:hAnsi="Aptos"/>
          <w:b/>
          <w:color w:val="00807A"/>
          <w:sz w:val="22"/>
        </w:rPr>
        <w:t>Senior Java Developer | Spring Boot | Microservices | Banking and Insurance</w:t>
      </w:r>
    </w:p>
    <w:p>
      <w:pPr>
        <w:spacing w:after="80"/>
        <w:jc w:val="left"/>
      </w:pPr>
      <w:r>
        <w:rPr>
          <w:rFonts w:ascii="Aptos" w:hAnsi="Aptos"/>
          <w:b w:val="0"/>
          <w:color w:val="445465"/>
          <w:sz w:val="17"/>
        </w:rPr>
        <w:t>Pune, India  |  +91 86683 63606  |  mhalimsourabh@gmail.com</w:t>
      </w:r>
      <w:r>
        <w:br/>
      </w:r>
      <w:r>
        <w:rPr>
          <w:rFonts w:ascii="Aptos" w:hAnsi="Aptos"/>
          <w:b w:val="0"/>
          <w:color w:val="445465"/>
          <w:sz w:val="17"/>
        </w:rPr>
        <w:t>linkedin.com/in/sourabh-mhalim-534ba9252  |  github.com/SourabhMhalim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PROFESSIONAL SUMMARY</w:t>
      </w:r>
    </w:p>
    <w:p>
      <w:r>
        <w:t>Senior Java Developer with 10+ years of experience building, modernizing, and supporting enterprise applications across banking, financial services, and insurance. Strong expertise in Java, J2EE, Spring Boot, REST APIs, microservices, Camunda BPM, Guidewire integration, CI/CD, automated testing, secure coding, and legacy mainframe integration. Experienced leading a five-developer team, delivering 67 REST APIs, production support, root-cause analysis, Agile delivery, code reviews, and mentoring junior developers.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CORE TECHNICAL SKILLS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Languages: </w:t>
      </w:r>
      <w:r>
        <w:rPr>
          <w:rFonts w:ascii="Aptos" w:hAnsi="Aptos"/>
          <w:b w:val="0"/>
          <w:color w:val="07111F"/>
          <w:sz w:val="18"/>
        </w:rPr>
        <w:t>Java, JavaScript, SQL, HTML, CSS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Backend: </w:t>
      </w:r>
      <w:r>
        <w:rPr>
          <w:rFonts w:ascii="Aptos" w:hAnsi="Aptos"/>
          <w:b w:val="0"/>
          <w:color w:val="07111F"/>
          <w:sz w:val="18"/>
        </w:rPr>
        <w:t>Java/J2EE, Spring Boot, Spring Framework, RESTful Web Services, Microservices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Integration: </w:t>
      </w:r>
      <w:r>
        <w:rPr>
          <w:rFonts w:ascii="Aptos" w:hAnsi="Aptos"/>
          <w:b w:val="0"/>
          <w:color w:val="07111F"/>
          <w:sz w:val="18"/>
        </w:rPr>
        <w:t>Apache Kafka, Camunda BPM, Guidewire, REST API Integration, IBM Db2 Mainframe Gateway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Databases: </w:t>
      </w:r>
      <w:r>
        <w:rPr>
          <w:rFonts w:ascii="Aptos" w:hAnsi="Aptos"/>
          <w:b w:val="0"/>
          <w:color w:val="07111F"/>
          <w:sz w:val="18"/>
        </w:rPr>
        <w:t>PostgreSQL, MongoDB, NoSQL Databases, Database Design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Testing: </w:t>
      </w:r>
      <w:r>
        <w:rPr>
          <w:rFonts w:ascii="Aptos" w:hAnsi="Aptos"/>
          <w:b w:val="0"/>
          <w:color w:val="07111F"/>
          <w:sz w:val="18"/>
        </w:rPr>
        <w:t>JUnit, Mockito, Postman, Integration Testing, API Testing, Request/Response Validation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DevOps: </w:t>
      </w:r>
      <w:r>
        <w:rPr>
          <w:rFonts w:ascii="Aptos" w:hAnsi="Aptos"/>
          <w:b w:val="0"/>
          <w:color w:val="07111F"/>
          <w:sz w:val="18"/>
        </w:rPr>
        <w:t>Jenkins, Maven, Gradle, Git, Bitbucket, SonarQube, OpenShift, CI/CD Pipelines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Practices: </w:t>
      </w:r>
      <w:r>
        <w:rPr>
          <w:rFonts w:ascii="Aptos" w:hAnsi="Aptos"/>
          <w:b w:val="0"/>
          <w:color w:val="07111F"/>
          <w:sz w:val="18"/>
        </w:rPr>
        <w:t>OOP, Secure Coding, Input Validation, Code Review, Technical Documentation, Agile, Scrum</w:t>
      </w:r>
    </w:p>
    <w:p>
      <w:pPr>
        <w:spacing w:after="30"/>
      </w:pPr>
      <w:r>
        <w:rPr>
          <w:rFonts w:ascii="Aptos" w:hAnsi="Aptos"/>
          <w:b/>
          <w:color w:val="07111F"/>
          <w:sz w:val="18"/>
        </w:rPr>
        <w:t xml:space="preserve">AI Tools: </w:t>
      </w:r>
      <w:r>
        <w:rPr>
          <w:rFonts w:ascii="Aptos" w:hAnsi="Aptos"/>
          <w:b w:val="0"/>
          <w:color w:val="07111F"/>
          <w:sz w:val="18"/>
        </w:rPr>
        <w:t>ChatGPT, Claude, Gemini, GitHub Copilot, Cursor IDE, Spring AI, OpenAI APIs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PROFESSIONAL EXPERIENCE</w:t>
      </w:r>
    </w:p>
    <w:p>
      <w:pPr>
        <w:keepNext/>
        <w:spacing w:before="80" w:after="0"/>
      </w:pPr>
      <w:r>
        <w:rPr>
          <w:rFonts w:ascii="Aptos Display" w:hAnsi="Aptos Display"/>
          <w:b/>
          <w:color w:val="07111F"/>
          <w:sz w:val="20"/>
        </w:rPr>
        <w:t>Cognizant, Pune</w:t>
      </w:r>
      <w:r>
        <w:rPr>
          <w:rFonts w:ascii="Aptos" w:hAnsi="Aptos"/>
          <w:b w:val="0"/>
          <w:color w:val="445465"/>
          <w:sz w:val="17"/>
        </w:rPr>
        <w:t xml:space="preserve">  |  Mar 2024 - Present</w:t>
      </w:r>
    </w:p>
    <w:p>
      <w:pPr>
        <w:keepNext/>
        <w:spacing w:after="30"/>
      </w:pPr>
      <w:r>
        <w:rPr>
          <w:rFonts w:ascii="Aptos" w:hAnsi="Aptos"/>
          <w:b/>
          <w:color w:val="00807A"/>
          <w:sz w:val="18"/>
        </w:rPr>
        <w:t>Sr. Associate - Projects</w:t>
      </w:r>
      <w:r>
        <w:rPr>
          <w:rFonts w:ascii="Aptos" w:hAnsi="Aptos"/>
          <w:b w:val="0"/>
          <w:color w:val="445465"/>
          <w:sz w:val="17"/>
        </w:rPr>
        <w:t xml:space="preserve">  |  KBC Bank, Belgium | Banking and Financial Services | Business Dashboard - AGF Migration</w:t>
      </w:r>
    </w:p>
    <w:p>
      <w:pPr>
        <w:pStyle w:val="ResumeBullet"/>
        <w:keepLines/>
      </w:pPr>
      <w:r>
        <w:t xml:space="preserve">• </w:t>
      </w:r>
      <w:r>
        <w:t>Managed and mentored a five-developer team, coordinating design, development, code reviews, testing, and release delivery.</w:t>
      </w:r>
    </w:p>
    <w:p>
      <w:pPr>
        <w:pStyle w:val="ResumeBullet"/>
        <w:keepLines/>
      </w:pPr>
      <w:r>
        <w:t xml:space="preserve">• </w:t>
      </w:r>
      <w:r>
        <w:t>Led delivery of 67 REST API endpoints for enterprise banking applications using Java, Spring Boot, OpenAPI, and microservices architecture.</w:t>
      </w:r>
    </w:p>
    <w:p>
      <w:pPr>
        <w:pStyle w:val="ResumeBullet"/>
        <w:keepLines/>
      </w:pPr>
      <w:r>
        <w:t xml:space="preserve">• </w:t>
      </w:r>
      <w:r>
        <w:t>Develop microservices supporting payments, investments, retail credit, insurance, customer advisory, and financial transaction workflows.</w:t>
      </w:r>
    </w:p>
    <w:p>
      <w:pPr>
        <w:pStyle w:val="ResumeBullet"/>
        <w:keepLines/>
      </w:pPr>
      <w:r>
        <w:t xml:space="preserve">• </w:t>
      </w:r>
      <w:r>
        <w:t>Integrate Spring Boot microservices with IBM Db2 mainframe systems through an enterprise gateway for legacy banking data retrieval.</w:t>
      </w:r>
    </w:p>
    <w:p>
      <w:pPr>
        <w:pStyle w:val="ResumeBullet"/>
        <w:keepLines/>
      </w:pPr>
      <w:r>
        <w:t xml:space="preserve">• </w:t>
      </w:r>
      <w:r>
        <w:t>Build REST integrations across microservices, legacy platforms, third-party systems, and enterprise libraries.</w:t>
      </w:r>
    </w:p>
    <w:p>
      <w:pPr>
        <w:pStyle w:val="ResumeBullet"/>
        <w:keepLines/>
      </w:pPr>
      <w:r>
        <w:t xml:space="preserve">• </w:t>
      </w:r>
      <w:r>
        <w:t>Implement input validation and tamper-protection controls to strengthen application security and data integrity.</w:t>
      </w:r>
    </w:p>
    <w:p>
      <w:pPr>
        <w:pStyle w:val="ResumeBullet"/>
        <w:keepLines/>
      </w:pPr>
      <w:r>
        <w:t xml:space="preserve">• </w:t>
      </w:r>
      <w:r>
        <w:t>Perform API integration testing, request/response validation, defect investigation, log analysis, and root-cause analysis.</w:t>
      </w:r>
    </w:p>
    <w:p>
      <w:pPr>
        <w:pStyle w:val="ResumeBullet"/>
        <w:keepLines/>
      </w:pPr>
      <w:r>
        <w:t xml:space="preserve">• </w:t>
      </w:r>
      <w:r>
        <w:t>Use BlueCAP and OpenShift for health checks, transaction monitoring, troubleshooting, and production-support analysis.</w:t>
      </w:r>
    </w:p>
    <w:p>
      <w:pPr>
        <w:pStyle w:val="ResumeBullet"/>
        <w:keepLines/>
      </w:pPr>
      <w:r>
        <w:t xml:space="preserve">• </w:t>
      </w:r>
      <w:r>
        <w:t>Improve maintainability through JUnit, Mockito, peer reviews, SonarQube analysis, and CI/CD pipeline support.</w:t>
      </w:r>
    </w:p>
    <w:p>
      <w:pPr>
        <w:pStyle w:val="ResumeBullet"/>
        <w:keepLines/>
      </w:pPr>
      <w:r>
        <w:t xml:space="preserve">• </w:t>
      </w:r>
      <w:r>
        <w:t>Mentor junior developers through code reviews, technical guidance, documentation, and knowledge-sharing sessions.</w:t>
      </w:r>
    </w:p>
    <w:p>
      <w:r>
        <w:br w:type="page"/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PROFESSIONAL EXPERIENCE - CONTINUED</w:t>
      </w:r>
    </w:p>
    <w:p>
      <w:pPr>
        <w:keepNext/>
        <w:spacing w:before="80" w:after="0"/>
      </w:pPr>
      <w:r>
        <w:rPr>
          <w:rFonts w:ascii="Aptos Display" w:hAnsi="Aptos Display"/>
          <w:b/>
          <w:color w:val="07111F"/>
          <w:sz w:val="20"/>
        </w:rPr>
        <w:t>Atos Syntel, Pune</w:t>
      </w:r>
      <w:r>
        <w:rPr>
          <w:rFonts w:ascii="Aptos" w:hAnsi="Aptos"/>
          <w:b w:val="0"/>
          <w:color w:val="445465"/>
          <w:sz w:val="17"/>
        </w:rPr>
        <w:t xml:space="preserve">  |  Oct 2022 - Mar 2024</w:t>
      </w:r>
    </w:p>
    <w:p>
      <w:pPr>
        <w:keepNext/>
        <w:spacing w:after="30"/>
      </w:pPr>
      <w:r>
        <w:rPr>
          <w:rFonts w:ascii="Aptos" w:hAnsi="Aptos"/>
          <w:b/>
          <w:color w:val="00807A"/>
          <w:sz w:val="18"/>
        </w:rPr>
        <w:t>Associate Consultant</w:t>
      </w:r>
      <w:r>
        <w:rPr>
          <w:rFonts w:ascii="Aptos" w:hAnsi="Aptos"/>
          <w:b w:val="0"/>
          <w:color w:val="445465"/>
          <w:sz w:val="17"/>
        </w:rPr>
        <w:t xml:space="preserve">  |  Allstate Insurance Company | Insurance</w:t>
      </w:r>
    </w:p>
    <w:p>
      <w:pPr>
        <w:pStyle w:val="ResumeBullet"/>
        <w:keepLines/>
      </w:pPr>
      <w:r>
        <w:t xml:space="preserve">• </w:t>
      </w:r>
      <w:r>
        <w:t>Designed and implemented 3-4 Camunda workflows, translating insurance business processes into executable workflow logic and service integrations.</w:t>
      </w:r>
    </w:p>
    <w:p>
      <w:pPr>
        <w:pStyle w:val="ResumeBullet"/>
        <w:keepLines/>
      </w:pPr>
      <w:r>
        <w:t xml:space="preserve">• </w:t>
      </w:r>
      <w:r>
        <w:t>Built two Spring-based microservices with read APIs to retrieve data from Guidewire and legacy insurance systems.</w:t>
      </w:r>
    </w:p>
    <w:p>
      <w:pPr>
        <w:pStyle w:val="ResumeBullet"/>
        <w:keepLines/>
      </w:pPr>
      <w:r>
        <w:t xml:space="preserve">• </w:t>
      </w:r>
      <w:r>
        <w:t>Developed and maintained enterprise applications using Java/J2EE, Spring, RESTful Web Services, and backend components.</w:t>
      </w:r>
    </w:p>
    <w:p>
      <w:pPr>
        <w:pStyle w:val="ResumeBullet"/>
        <w:keepLines/>
      </w:pPr>
      <w:r>
        <w:t xml:space="preserve">• </w:t>
      </w:r>
      <w:r>
        <w:t>Designed MongoDB schemas and investigated complex application defects affecting availability, performance, stability, and scalability.</w:t>
      </w:r>
    </w:p>
    <w:p>
      <w:pPr>
        <w:pStyle w:val="ResumeBullet"/>
        <w:keepLines/>
      </w:pPr>
      <w:r>
        <w:t xml:space="preserve">• </w:t>
      </w:r>
      <w:r>
        <w:t>Created unit tests using JUnit and Mockito and supported code-quality checks through SonarQube.</w:t>
      </w:r>
    </w:p>
    <w:p>
      <w:pPr>
        <w:pStyle w:val="ResumeBullet"/>
        <w:keepLines/>
      </w:pPr>
      <w:r>
        <w:t xml:space="preserve">• </w:t>
      </w:r>
      <w:r>
        <w:t>Used Git and Jenkins for source management, continuous integration, automated builds, release support, and post-deployment verification.</w:t>
      </w:r>
    </w:p>
    <w:p>
      <w:pPr>
        <w:keepNext/>
        <w:spacing w:before="80" w:after="0"/>
      </w:pPr>
      <w:r>
        <w:rPr>
          <w:rFonts w:ascii="Aptos Display" w:hAnsi="Aptos Display"/>
          <w:b/>
          <w:color w:val="07111F"/>
          <w:sz w:val="20"/>
        </w:rPr>
        <w:t>Integrative Systems (India) Pvt. Ltd., Pune</w:t>
      </w:r>
      <w:r>
        <w:rPr>
          <w:rFonts w:ascii="Aptos" w:hAnsi="Aptos"/>
          <w:b w:val="0"/>
          <w:color w:val="445465"/>
          <w:sz w:val="17"/>
        </w:rPr>
        <w:t xml:space="preserve">  |  Dec 2019 - Sep 2022</w:t>
      </w:r>
    </w:p>
    <w:p>
      <w:pPr>
        <w:keepNext/>
        <w:spacing w:after="30"/>
      </w:pPr>
      <w:r>
        <w:rPr>
          <w:rFonts w:ascii="Aptos" w:hAnsi="Aptos"/>
          <w:b/>
          <w:color w:val="00807A"/>
          <w:sz w:val="18"/>
        </w:rPr>
        <w:t>Senior Production Support - Java</w:t>
      </w:r>
      <w:r>
        <w:rPr>
          <w:rFonts w:ascii="Aptos" w:hAnsi="Aptos"/>
          <w:b w:val="0"/>
          <w:color w:val="445465"/>
          <w:sz w:val="17"/>
        </w:rPr>
        <w:t xml:space="preserve">  |  Champro | Gift of Hope | Preverly</w:t>
      </w:r>
    </w:p>
    <w:p>
      <w:pPr>
        <w:pStyle w:val="ResumeBullet"/>
        <w:keepLines/>
      </w:pPr>
      <w:r>
        <w:t xml:space="preserve">• </w:t>
      </w:r>
      <w:r>
        <w:t>Developed and supported web applications using Java/J2EE, Spring Boot, Angular, and RESTful Web Services.</w:t>
      </w:r>
    </w:p>
    <w:p>
      <w:pPr>
        <w:pStyle w:val="ResumeBullet"/>
        <w:keepLines/>
      </w:pPr>
      <w:r>
        <w:t xml:space="preserve">• </w:t>
      </w:r>
      <w:r>
        <w:t>Investigated production incidents, application defects, and integration issues affecting business operations.</w:t>
      </w:r>
    </w:p>
    <w:p>
      <w:pPr>
        <w:pStyle w:val="ResumeBullet"/>
        <w:keepLines/>
      </w:pPr>
      <w:r>
        <w:t xml:space="preserve">• </w:t>
      </w:r>
      <w:r>
        <w:t>Performed root-cause analysis and coordinated with development, QA, and stakeholder teams to resolve technical issues.</w:t>
      </w:r>
    </w:p>
    <w:p>
      <w:pPr>
        <w:pStyle w:val="ResumeBullet"/>
        <w:keepLines/>
      </w:pPr>
      <w:r>
        <w:t xml:space="preserve">• </w:t>
      </w:r>
      <w:r>
        <w:t>Supported backend components, database models, system integrations, and application stability improvements.</w:t>
      </w:r>
    </w:p>
    <w:p>
      <w:pPr>
        <w:pStyle w:val="ResumeBullet"/>
        <w:keepLines/>
      </w:pPr>
      <w:r>
        <w:t xml:space="preserve">• </w:t>
      </w:r>
      <w:r>
        <w:t>Prepared technical documentation, support procedures, knowledge-base materials, and internal training content.</w:t>
      </w:r>
    </w:p>
    <w:p>
      <w:pPr>
        <w:keepNext/>
        <w:spacing w:before="80" w:after="0"/>
      </w:pPr>
      <w:r>
        <w:rPr>
          <w:rFonts w:ascii="Aptos Display" w:hAnsi="Aptos Display"/>
          <w:b/>
          <w:color w:val="07111F"/>
          <w:sz w:val="20"/>
        </w:rPr>
        <w:t>AG BIM Design and Services Pvt. Ltd., Pune</w:t>
      </w:r>
      <w:r>
        <w:rPr>
          <w:rFonts w:ascii="Aptos" w:hAnsi="Aptos"/>
          <w:b w:val="0"/>
          <w:color w:val="445465"/>
          <w:sz w:val="17"/>
        </w:rPr>
        <w:t xml:space="preserve">  |  Mar 2016 - Apr 2019</w:t>
      </w:r>
    </w:p>
    <w:p>
      <w:pPr>
        <w:keepNext/>
        <w:spacing w:after="30"/>
      </w:pPr>
      <w:r>
        <w:rPr>
          <w:rFonts w:ascii="Aptos" w:hAnsi="Aptos"/>
          <w:b/>
          <w:color w:val="00807A"/>
          <w:sz w:val="18"/>
        </w:rPr>
        <w:t>Media and Graphics Engineer</w:t>
      </w:r>
    </w:p>
    <w:p>
      <w:pPr>
        <w:pStyle w:val="ResumeBullet"/>
        <w:keepLines/>
      </w:pPr>
      <w:r>
        <w:t xml:space="preserve">• </w:t>
      </w:r>
      <w:r>
        <w:t>Built responsive UI components using HTML, CSS, and JavaScript while collaborating with designers and project managers.</w:t>
      </w:r>
    </w:p>
    <w:p>
      <w:pPr>
        <w:pStyle w:val="ResumeBullet"/>
        <w:keepLines/>
      </w:pPr>
      <w:r>
        <w:t xml:space="preserve">• </w:t>
      </w:r>
      <w:r>
        <w:t>Delivered digital media, visualization, image editing, and presentation assets across multiple customer projects.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SELECTED PROJECTS</w:t>
      </w:r>
    </w:p>
    <w:p>
      <w:pPr>
        <w:keepNext/>
      </w:pPr>
      <w:r>
        <w:rPr>
          <w:rFonts w:ascii="Aptos" w:hAnsi="Aptos"/>
          <w:b/>
          <w:color w:val="07111F"/>
          <w:sz w:val="19"/>
        </w:rPr>
        <w:t>KBC Business Dashboard - AGF Migration</w:t>
      </w:r>
      <w:r>
        <w:rPr>
          <w:rFonts w:ascii="Aptos" w:hAnsi="Aptos"/>
          <w:b w:val="0"/>
          <w:color w:val="445465"/>
          <w:sz w:val="17"/>
        </w:rPr>
        <w:t xml:space="preserve">  |  Java, Spring Boot, REST APIs, OpenShift</w:t>
      </w:r>
    </w:p>
    <w:p>
      <w:pPr>
        <w:pStyle w:val="ResumeBullet"/>
        <w:keepLines/>
      </w:pPr>
      <w:r>
        <w:t xml:space="preserve">• </w:t>
      </w:r>
      <w:r>
        <w:t>Modernized enterprise banking functions into secure microservices across mandates, standing orders, investments, insurance, and custody-account workflows.</w:t>
      </w:r>
    </w:p>
    <w:p>
      <w:pPr>
        <w:pStyle w:val="ResumeBullet"/>
        <w:keepLines/>
      </w:pPr>
      <w:r>
        <w:t xml:space="preserve">• </w:t>
      </w:r>
      <w:r>
        <w:t>Led a five-developer team that delivered 67 REST API endpoints with comprehensive automated test coverage and no critical security vulnerabilities in key deliveries.</w:t>
      </w:r>
    </w:p>
    <w:p>
      <w:pPr>
        <w:keepNext/>
      </w:pPr>
      <w:r>
        <w:rPr>
          <w:rFonts w:ascii="Aptos" w:hAnsi="Aptos"/>
          <w:b/>
          <w:color w:val="07111F"/>
          <w:sz w:val="19"/>
        </w:rPr>
        <w:t>SmartRent - Tenant Management and Billing Platform</w:t>
      </w:r>
      <w:r>
        <w:rPr>
          <w:rFonts w:ascii="Aptos" w:hAnsi="Aptos"/>
          <w:b w:val="0"/>
          <w:color w:val="445465"/>
          <w:sz w:val="17"/>
        </w:rPr>
        <w:t xml:space="preserve">  |  Java 21, Spring Boot, Next.js, Supabase</w:t>
      </w:r>
    </w:p>
    <w:p>
      <w:pPr>
        <w:pStyle w:val="ResumeBullet"/>
        <w:keepLines/>
      </w:pPr>
      <w:r>
        <w:t xml:space="preserve">• </w:t>
      </w:r>
      <w:r>
        <w:t>Designed owner and tenant portals for properties, meter readings, automated rent and electricity billing, PDF invoices, reminders, and payment workflows.</w:t>
      </w:r>
    </w:p>
    <w:p>
      <w:pPr>
        <w:keepNext/>
      </w:pPr>
      <w:r>
        <w:rPr>
          <w:rFonts w:ascii="Aptos" w:hAnsi="Aptos"/>
          <w:b/>
          <w:color w:val="07111F"/>
          <w:sz w:val="19"/>
        </w:rPr>
        <w:t>Sakas Foods Inventory - ERP-lite Operations</w:t>
      </w:r>
      <w:r>
        <w:rPr>
          <w:rFonts w:ascii="Aptos" w:hAnsi="Aptos"/>
          <w:b w:val="0"/>
          <w:color w:val="445465"/>
          <w:sz w:val="17"/>
        </w:rPr>
        <w:t xml:space="preserve">  |  Spring Boot, PostgreSQL, Next.js</w:t>
      </w:r>
    </w:p>
    <w:p>
      <w:pPr>
        <w:pStyle w:val="ResumeBullet"/>
        <w:keepLines/>
      </w:pPr>
      <w:r>
        <w:t xml:space="preserve">• </w:t>
      </w:r>
      <w:r>
        <w:t>Designed traceability from grain purchasing through flour production, packaging conversion, warehouse stock, GST sales, barcodes, and manufacturing reports.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EDUCATION</w:t>
      </w:r>
    </w:p>
    <w:p>
      <w:r>
        <w:rPr>
          <w:rFonts w:ascii="Aptos" w:hAnsi="Aptos"/>
          <w:b/>
          <w:color w:val="07111F"/>
          <w:sz w:val="19"/>
        </w:rPr>
        <w:t>Bachelor of Computer Applications (BCA)</w:t>
      </w:r>
      <w:r>
        <w:rPr>
          <w:rFonts w:ascii="Aptos" w:hAnsi="Aptos"/>
          <w:b w:val="0"/>
          <w:color w:val="445465"/>
          <w:sz w:val="18"/>
        </w:rPr>
        <w:t xml:space="preserve">  |  MIT School of Management, Pune  |  May 2015</w:t>
      </w:r>
    </w:p>
    <w:p>
      <w:pPr>
        <w:pStyle w:val="Heading1"/>
        <w:keepNext/>
        <w:pBdr>
          <w:bottom w:val="single" w:sz="10" w:space="5" w:color="00A39A"/>
        </w:pBdr>
      </w:pPr>
      <w:r>
        <w:rPr>
          <w:rFonts w:ascii="Aptos Display" w:hAnsi="Aptos Display"/>
          <w:b/>
          <w:color w:val="00807A"/>
          <w:sz w:val="22"/>
        </w:rPr>
        <w:t>COURSES AND CERTIFICATIONS</w:t>
      </w:r>
    </w:p>
    <w:p>
      <w:pPr>
        <w:pStyle w:val="ResumeBullet"/>
        <w:keepLines/>
      </w:pPr>
      <w:r>
        <w:t xml:space="preserve">• </w:t>
      </w:r>
      <w:r>
        <w:t>DevOps Foundations</w:t>
      </w:r>
    </w:p>
    <w:p>
      <w:pPr>
        <w:pStyle w:val="ResumeBullet"/>
        <w:keepLines/>
      </w:pPr>
      <w:r>
        <w:t xml:space="preserve">• </w:t>
      </w:r>
      <w:r>
        <w:t>Linux Command Line</w:t>
      </w:r>
    </w:p>
    <w:p>
      <w:pPr>
        <w:pStyle w:val="ResumeBullet"/>
        <w:keepLines/>
      </w:pPr>
      <w:r>
        <w:t xml:space="preserve">• </w:t>
      </w:r>
      <w:r>
        <w:t>User Experience Design Essentials - Adobe XD UI/UX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2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b w:val="0"/>
        <w:color w:val="445465"/>
        <w:sz w:val="15"/>
      </w:rPr>
      <w:t>Sourabh Mhalim  |  Pune, India  |  mhalimsourabh@gmail.com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445465"/>
        <w:sz w:val="15"/>
      </w:rPr>
      <w:t>SOURABH MHALIM  |  SENIOR JAVA DEVELOPER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6" w:line="250" w:lineRule="auto"/>
    </w:pPr>
    <w:rPr>
      <w:rFonts w:ascii="Aptos" w:hAnsi="Aptos"/>
      <w:color w:val="07111F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0807A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6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7111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Bullet">
    <w:name w:val="Resume Bullet"/>
    <w:basedOn w:val="Normal"/>
    <w:pPr>
      <w:spacing w:after="30" w:line="245" w:lineRule="auto"/>
      <w:ind w:left="259" w:hanging="173"/>
    </w:pPr>
    <w:rPr>
      <w:rFonts w:ascii="Aptos" w:hAnsi="Apto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Sourabh Mhalim - Senior Java Developer Resume</dc:title>
  <dc:subject>ATS-friendly senior Java developer resume</dc:subject>
  <dc:creator>Sourabh Mhalim</dc:creator>
  <cp:keywords>Java, Spring Boot, Microservices, REST API, Banking, Insurance, OpenShift, Jenkins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